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D51B" w14:textId="51474F0A" w:rsidR="0003062A" w:rsidRDefault="0003062A" w:rsidP="005851E1">
      <w:pPr>
        <w:spacing w:after="0"/>
        <w:jc w:val="center"/>
      </w:pPr>
      <w:r>
        <w:t>Minutes of the Washington City Council</w:t>
      </w:r>
    </w:p>
    <w:p w14:paraId="50A7AC05" w14:textId="1DF1D82F" w:rsidR="0003062A" w:rsidRDefault="0003062A" w:rsidP="0003062A">
      <w:pPr>
        <w:spacing w:after="0"/>
        <w:jc w:val="center"/>
      </w:pPr>
      <w:r>
        <w:t>Monthly Meeting</w:t>
      </w:r>
    </w:p>
    <w:p w14:paraId="1B829B5B" w14:textId="268EE20B" w:rsidR="0003062A" w:rsidRDefault="0003062A" w:rsidP="0003062A">
      <w:pPr>
        <w:spacing w:after="0"/>
        <w:jc w:val="center"/>
      </w:pPr>
      <w:r>
        <w:t>August 14, 2023</w:t>
      </w:r>
    </w:p>
    <w:p w14:paraId="16458E75" w14:textId="68FB8028" w:rsidR="0003062A" w:rsidRDefault="00DA2B06" w:rsidP="0003062A">
      <w:pPr>
        <w:spacing w:after="0"/>
        <w:jc w:val="center"/>
      </w:pPr>
      <w:r>
        <w:t xml:space="preserve">6:00 p.m. at the </w:t>
      </w:r>
      <w:r w:rsidR="0003062A">
        <w:t>Edward B. Pope Conference Center</w:t>
      </w:r>
    </w:p>
    <w:p w14:paraId="3C7E1EEA" w14:textId="77777777" w:rsidR="0003062A" w:rsidRDefault="0003062A" w:rsidP="00A66B5E">
      <w:pPr>
        <w:spacing w:after="0"/>
      </w:pPr>
    </w:p>
    <w:p w14:paraId="17FE2254" w14:textId="74199970" w:rsidR="0003062A" w:rsidRDefault="0003062A" w:rsidP="00DA2B06">
      <w:pPr>
        <w:spacing w:after="0"/>
        <w:jc w:val="both"/>
      </w:pPr>
      <w:r>
        <w:t>The Mayor and City Council of the City of Washington, Georgia, held their monthly</w:t>
      </w:r>
      <w:r w:rsidR="005E4042">
        <w:t xml:space="preserve"> regular</w:t>
      </w:r>
      <w:r>
        <w:t xml:space="preserve"> City Council meeting</w:t>
      </w:r>
      <w:r w:rsidR="00816391">
        <w:t xml:space="preserve"> </w:t>
      </w:r>
      <w:r>
        <w:t>on August 1</w:t>
      </w:r>
      <w:r w:rsidR="00A11235">
        <w:t>4</w:t>
      </w:r>
      <w:r>
        <w:t>, 2023, at 6:00PM at the Edward B. Pope Conference Center.</w:t>
      </w:r>
      <w:r w:rsidR="0092711F">
        <w:t xml:space="preserve"> </w:t>
      </w:r>
      <w:r>
        <w:t xml:space="preserve"> Mayor deGolian presided.</w:t>
      </w:r>
    </w:p>
    <w:p w14:paraId="6ADCA9E0" w14:textId="77777777" w:rsidR="00563184" w:rsidRDefault="00563184" w:rsidP="00DA2B06">
      <w:pPr>
        <w:spacing w:after="0"/>
        <w:jc w:val="both"/>
      </w:pPr>
    </w:p>
    <w:p w14:paraId="5FE424F9" w14:textId="6DA4EB1D" w:rsidR="0003062A" w:rsidRDefault="0003062A" w:rsidP="00DA2B06">
      <w:pPr>
        <w:spacing w:after="0"/>
        <w:jc w:val="both"/>
      </w:pPr>
      <w:r>
        <w:t>Councilmen Anderson, Cullars, Denard, Hill, Mahoney and Wagner participated in person.</w:t>
      </w:r>
      <w:r w:rsidR="00625071">
        <w:t xml:space="preserve"> City Administrator Jerry deBin and City Clerk Wanda Dingler were also present.</w:t>
      </w:r>
    </w:p>
    <w:p w14:paraId="06967FB2" w14:textId="77777777" w:rsidR="0003062A" w:rsidRDefault="0003062A" w:rsidP="00DA2B06">
      <w:pPr>
        <w:spacing w:after="0"/>
        <w:jc w:val="both"/>
      </w:pPr>
    </w:p>
    <w:p w14:paraId="74130DCE" w14:textId="5A599767" w:rsidR="0003062A" w:rsidRDefault="00A2489E" w:rsidP="00DA2B06">
      <w:pPr>
        <w:spacing w:after="0"/>
        <w:jc w:val="both"/>
      </w:pPr>
      <w:r>
        <w:t xml:space="preserve">The Invocation was led by </w:t>
      </w:r>
      <w:r w:rsidR="00F83F9A">
        <w:t xml:space="preserve">Mayor </w:t>
      </w:r>
      <w:r>
        <w:t>D</w:t>
      </w:r>
      <w:r w:rsidR="0003062A">
        <w:t>eGolian</w:t>
      </w:r>
      <w:r>
        <w:t xml:space="preserve"> and t</w:t>
      </w:r>
      <w:r w:rsidR="0003062A">
        <w:t>he Pledge of Allegiance was led by Hill.</w:t>
      </w:r>
    </w:p>
    <w:p w14:paraId="5F6919C8" w14:textId="77777777" w:rsidR="0003062A" w:rsidRDefault="0003062A" w:rsidP="00DA2B06">
      <w:pPr>
        <w:spacing w:after="0"/>
        <w:jc w:val="both"/>
      </w:pPr>
    </w:p>
    <w:p w14:paraId="37E7B91A" w14:textId="4AD03643" w:rsidR="0003062A" w:rsidRDefault="00651BE2" w:rsidP="00DA2B06">
      <w:pPr>
        <w:spacing w:after="0"/>
        <w:jc w:val="both"/>
      </w:pPr>
      <w:r>
        <w:t xml:space="preserve">The </w:t>
      </w:r>
      <w:r w:rsidR="003E38F9">
        <w:t>August 1</w:t>
      </w:r>
      <w:r w:rsidR="00C91E2C">
        <w:t>4</w:t>
      </w:r>
      <w:r w:rsidR="003E38F9">
        <w:t xml:space="preserve">, </w:t>
      </w:r>
      <w:r w:rsidR="00563184">
        <w:t>2023,</w:t>
      </w:r>
      <w:r w:rsidR="003E38F9">
        <w:t xml:space="preserve"> agenda was passed with a </w:t>
      </w:r>
      <w:r w:rsidR="008D3ABA">
        <w:t xml:space="preserve">motion made by </w:t>
      </w:r>
      <w:r w:rsidR="001363B0">
        <w:t>Anderson</w:t>
      </w:r>
      <w:r w:rsidR="00563184">
        <w:t xml:space="preserve"> and</w:t>
      </w:r>
      <w:r w:rsidR="001363B0">
        <w:t xml:space="preserve"> seconded by </w:t>
      </w:r>
      <w:r w:rsidR="00847CA3">
        <w:t>Hill</w:t>
      </w:r>
      <w:r w:rsidR="00492D73">
        <w:t>, wi</w:t>
      </w:r>
      <w:r w:rsidR="003A319C">
        <w:t>th Denard,</w:t>
      </w:r>
      <w:r w:rsidR="00AC5ED6">
        <w:t xml:space="preserve"> </w:t>
      </w:r>
      <w:r w:rsidR="009636DE">
        <w:t xml:space="preserve">and </w:t>
      </w:r>
      <w:r w:rsidR="003246C4">
        <w:t>Wagner approving</w:t>
      </w:r>
      <w:r w:rsidR="009E0C6E">
        <w:t>.</w:t>
      </w:r>
      <w:r w:rsidR="003246C4">
        <w:t xml:space="preserve"> </w:t>
      </w:r>
      <w:r w:rsidR="00563184">
        <w:t xml:space="preserve">Voting no were </w:t>
      </w:r>
      <w:r w:rsidR="003246C4">
        <w:t xml:space="preserve">Cullars </w:t>
      </w:r>
      <w:r w:rsidR="00E56825">
        <w:t>and Mahone</w:t>
      </w:r>
      <w:r w:rsidR="00563184">
        <w:t>y</w:t>
      </w:r>
      <w:r w:rsidR="003246C4">
        <w:t>.</w:t>
      </w:r>
      <w:r w:rsidR="0092711F">
        <w:t xml:space="preserve"> The </w:t>
      </w:r>
      <w:r w:rsidR="00F83F9A">
        <w:t>m</w:t>
      </w:r>
      <w:r w:rsidR="0092711F">
        <w:t>otion</w:t>
      </w:r>
      <w:r w:rsidR="00F83F9A">
        <w:t xml:space="preserve"> p</w:t>
      </w:r>
      <w:r w:rsidR="0092711F">
        <w:t>assed</w:t>
      </w:r>
      <w:r w:rsidR="001D2AD5">
        <w:t xml:space="preserve"> with a vote of 4</w:t>
      </w:r>
      <w:r w:rsidR="00EE69B3">
        <w:t>-2</w:t>
      </w:r>
      <w:r w:rsidR="00563184">
        <w:t>.</w:t>
      </w:r>
    </w:p>
    <w:p w14:paraId="7A681621" w14:textId="798A216A" w:rsidR="0003062A" w:rsidRDefault="0003062A" w:rsidP="00DA2B06">
      <w:pPr>
        <w:spacing w:after="0"/>
        <w:jc w:val="both"/>
      </w:pPr>
    </w:p>
    <w:p w14:paraId="74B65DF7" w14:textId="17C5CE30" w:rsidR="00EE69B3" w:rsidRDefault="005E468B" w:rsidP="00DA2B06">
      <w:pPr>
        <w:spacing w:after="0"/>
        <w:jc w:val="both"/>
      </w:pPr>
      <w:r>
        <w:t>Minutes of the Ju</w:t>
      </w:r>
      <w:r w:rsidR="003D79A0">
        <w:t>ne</w:t>
      </w:r>
      <w:r>
        <w:t xml:space="preserve"> 12 ,2023 were passed wit</w:t>
      </w:r>
      <w:r w:rsidR="00CE7EB4">
        <w:t xml:space="preserve">h </w:t>
      </w:r>
      <w:r w:rsidR="00801697">
        <w:t xml:space="preserve">a </w:t>
      </w:r>
      <w:r w:rsidR="00AC03AE">
        <w:t>motion made by Denard</w:t>
      </w:r>
      <w:r w:rsidR="00563184">
        <w:t xml:space="preserve"> and</w:t>
      </w:r>
      <w:r w:rsidR="00AC03AE">
        <w:t xml:space="preserve"> seconded by </w:t>
      </w:r>
      <w:r w:rsidR="008D3ABA">
        <w:t>Hill</w:t>
      </w:r>
      <w:r w:rsidR="00563184">
        <w:t>,</w:t>
      </w:r>
      <w:r w:rsidR="00BA338D">
        <w:t xml:space="preserve"> with </w:t>
      </w:r>
      <w:r w:rsidR="0067069E">
        <w:t xml:space="preserve">Wagner </w:t>
      </w:r>
      <w:r w:rsidR="00C44E27">
        <w:t xml:space="preserve">and </w:t>
      </w:r>
      <w:r w:rsidR="0002351B">
        <w:t xml:space="preserve">Anderson </w:t>
      </w:r>
      <w:r w:rsidR="00563184">
        <w:t>voting yes</w:t>
      </w:r>
      <w:r w:rsidR="0067069E">
        <w:t xml:space="preserve">. Mahoney and Cullars </w:t>
      </w:r>
      <w:r w:rsidR="00563184">
        <w:t>opposed</w:t>
      </w:r>
      <w:r w:rsidR="0067069E">
        <w:t>.</w:t>
      </w:r>
      <w:r w:rsidR="00450944">
        <w:t xml:space="preserve"> The </w:t>
      </w:r>
      <w:r w:rsidR="00F83F9A">
        <w:t>m</w:t>
      </w:r>
      <w:r w:rsidR="00450944">
        <w:t>otion</w:t>
      </w:r>
      <w:r w:rsidR="00EE69B3">
        <w:t xml:space="preserve"> </w:t>
      </w:r>
      <w:r w:rsidR="00450944">
        <w:t>p</w:t>
      </w:r>
      <w:r w:rsidR="00EE69B3">
        <w:t>assed with a vote of 4-2</w:t>
      </w:r>
      <w:r w:rsidR="00563184">
        <w:t>.</w:t>
      </w:r>
    </w:p>
    <w:p w14:paraId="109A6AAD" w14:textId="77777777" w:rsidR="00EE69B3" w:rsidRDefault="00EE69B3" w:rsidP="00DA2B06">
      <w:pPr>
        <w:spacing w:after="0"/>
        <w:jc w:val="both"/>
      </w:pPr>
    </w:p>
    <w:p w14:paraId="7F5635FD" w14:textId="781142CE" w:rsidR="00392C9F" w:rsidRDefault="00614A8A" w:rsidP="00DA2B06">
      <w:pPr>
        <w:spacing w:after="0"/>
        <w:jc w:val="both"/>
      </w:pPr>
      <w:r>
        <w:t xml:space="preserve">Recommendation by Mayor </w:t>
      </w:r>
      <w:r w:rsidR="009F5A81">
        <w:t>d</w:t>
      </w:r>
      <w:r>
        <w:t xml:space="preserve">eGolian </w:t>
      </w:r>
      <w:r w:rsidR="009F5A81">
        <w:t>to appoint Dave Scarzafav</w:t>
      </w:r>
      <w:r w:rsidR="00563184">
        <w:t>a</w:t>
      </w:r>
      <w:r w:rsidR="009F5A81">
        <w:t xml:space="preserve"> to DDA</w:t>
      </w:r>
      <w:r w:rsidR="00015F75">
        <w:t xml:space="preserve"> was presented</w:t>
      </w:r>
      <w:r w:rsidR="00563184">
        <w:t xml:space="preserve">. </w:t>
      </w:r>
      <w:r w:rsidR="007914C7">
        <w:t>The motion</w:t>
      </w:r>
      <w:r w:rsidR="00563184">
        <w:t xml:space="preserve"> was made by </w:t>
      </w:r>
      <w:r w:rsidR="00D13FE8">
        <w:t>Anderson</w:t>
      </w:r>
      <w:r w:rsidR="00563184">
        <w:t xml:space="preserve"> and</w:t>
      </w:r>
      <w:r w:rsidR="00D13FE8">
        <w:t xml:space="preserve"> seconded by Denard</w:t>
      </w:r>
      <w:r w:rsidR="00563184">
        <w:t xml:space="preserve">. The motion passed </w:t>
      </w:r>
      <w:r w:rsidR="00FB57CF">
        <w:t>unanimously.</w:t>
      </w:r>
    </w:p>
    <w:p w14:paraId="3633C840" w14:textId="77777777" w:rsidR="00392C9F" w:rsidRDefault="00392C9F" w:rsidP="00DA2B06">
      <w:pPr>
        <w:spacing w:after="0"/>
        <w:jc w:val="both"/>
      </w:pPr>
    </w:p>
    <w:p w14:paraId="4F68C8C1" w14:textId="1D48D948" w:rsidR="00216F52" w:rsidRDefault="00216F52" w:rsidP="00DA2B06">
      <w:pPr>
        <w:spacing w:after="0"/>
        <w:jc w:val="both"/>
      </w:pPr>
      <w:r>
        <w:t xml:space="preserve">Recommendation was made by </w:t>
      </w:r>
      <w:r w:rsidR="00D96F38">
        <w:t xml:space="preserve">Mahoney to consider </w:t>
      </w:r>
      <w:r w:rsidR="00711866">
        <w:t xml:space="preserve">entering into an agreement as local fiscal agent for WorkSource Georgia. After </w:t>
      </w:r>
      <w:r w:rsidR="00257261">
        <w:t>discussion, consensus is that details of the potential agreement are to be provided to Counci</w:t>
      </w:r>
      <w:r w:rsidR="00B154D4">
        <w:t xml:space="preserve">l, who will then </w:t>
      </w:r>
      <w:r w:rsidR="00C02EAA">
        <w:t xml:space="preserve">communicate to Mayor DeGolian </w:t>
      </w:r>
      <w:r w:rsidR="00B154D4">
        <w:t>their support of</w:t>
      </w:r>
      <w:r w:rsidR="00C02EAA">
        <w:t>,</w:t>
      </w:r>
      <w:r w:rsidR="00B154D4">
        <w:t xml:space="preserve"> or opposition to</w:t>
      </w:r>
      <w:r w:rsidR="00C02EAA">
        <w:t>,</w:t>
      </w:r>
      <w:r w:rsidR="00B154D4">
        <w:t xml:space="preserve"> </w:t>
      </w:r>
      <w:r w:rsidR="00C02EAA">
        <w:t xml:space="preserve">the </w:t>
      </w:r>
      <w:r w:rsidR="00011585">
        <w:t xml:space="preserve">prospective agreement. </w:t>
      </w:r>
      <w:r w:rsidR="0097003E">
        <w:t xml:space="preserve">The </w:t>
      </w:r>
      <w:r w:rsidR="00011585">
        <w:t xml:space="preserve">Mayor will then convey the majority opinion to the </w:t>
      </w:r>
      <w:r w:rsidR="001A5E97">
        <w:t>governing board overseeing WorkSource Georgia.</w:t>
      </w:r>
    </w:p>
    <w:p w14:paraId="16D3B087" w14:textId="77777777" w:rsidR="00D96F38" w:rsidRDefault="00D96F38" w:rsidP="00DA2B06">
      <w:pPr>
        <w:spacing w:after="0"/>
        <w:jc w:val="both"/>
      </w:pPr>
    </w:p>
    <w:p w14:paraId="69BFAB57" w14:textId="00383ADF" w:rsidR="001363B0" w:rsidRDefault="00563184" w:rsidP="00DA2B06">
      <w:pPr>
        <w:spacing w:after="0"/>
        <w:jc w:val="both"/>
      </w:pPr>
      <w:r>
        <w:t xml:space="preserve">A motion was made by </w:t>
      </w:r>
      <w:r w:rsidR="00A95DD4">
        <w:t xml:space="preserve">Cullars </w:t>
      </w:r>
      <w:r>
        <w:t xml:space="preserve">and seconded by Mahoney </w:t>
      </w:r>
      <w:r w:rsidR="00A95DD4">
        <w:t xml:space="preserve">to </w:t>
      </w:r>
      <w:r>
        <w:t>eliminate</w:t>
      </w:r>
      <w:r w:rsidR="00A95DD4">
        <w:t xml:space="preserve"> </w:t>
      </w:r>
      <w:r w:rsidR="007F52A0">
        <w:t xml:space="preserve">the $55 </w:t>
      </w:r>
      <w:r w:rsidR="003B797E">
        <w:t xml:space="preserve">penalty and </w:t>
      </w:r>
      <w:r w:rsidR="007D6305">
        <w:t xml:space="preserve">$150 </w:t>
      </w:r>
      <w:r w:rsidR="003B797E">
        <w:t xml:space="preserve">additional security deposit required when a customer </w:t>
      </w:r>
      <w:r w:rsidR="007D6305">
        <w:t>reaches cutoff status for nonpayment</w:t>
      </w:r>
      <w:r w:rsidR="002B651D">
        <w:t xml:space="preserve">. </w:t>
      </w:r>
      <w:r w:rsidR="00E15875">
        <w:t>Hill</w:t>
      </w:r>
      <w:r>
        <w:t xml:space="preserve"> voted in favor</w:t>
      </w:r>
      <w:r w:rsidR="00E15875">
        <w:t>.</w:t>
      </w:r>
      <w:r w:rsidR="008D3ABA">
        <w:t xml:space="preserve"> </w:t>
      </w:r>
      <w:r w:rsidR="00E15875">
        <w:t>Denard, Anderson, and Wagner</w:t>
      </w:r>
      <w:r>
        <w:t xml:space="preserve"> voted not</w:t>
      </w:r>
      <w:r w:rsidR="00E15875">
        <w:t>.</w:t>
      </w:r>
      <w:r w:rsidR="004054FB">
        <w:t xml:space="preserve"> This motion </w:t>
      </w:r>
      <w:r>
        <w:t xml:space="preserve">failed </w:t>
      </w:r>
      <w:r w:rsidR="002B651D">
        <w:t xml:space="preserve">due to </w:t>
      </w:r>
      <w:r w:rsidR="004054FB">
        <w:t xml:space="preserve">a </w:t>
      </w:r>
      <w:r w:rsidR="00C91E2C">
        <w:t>3-3</w:t>
      </w:r>
      <w:r w:rsidR="009861A2">
        <w:t xml:space="preserve"> </w:t>
      </w:r>
      <w:r>
        <w:t xml:space="preserve">tie </w:t>
      </w:r>
      <w:r w:rsidR="009861A2">
        <w:t>vote.</w:t>
      </w:r>
    </w:p>
    <w:p w14:paraId="616905C2" w14:textId="77777777" w:rsidR="00C02AE5" w:rsidRDefault="00C02AE5" w:rsidP="00DA2B06">
      <w:pPr>
        <w:spacing w:after="0"/>
        <w:jc w:val="both"/>
      </w:pPr>
    </w:p>
    <w:p w14:paraId="48AD18DB" w14:textId="3CEADF2A" w:rsidR="009861A2" w:rsidRDefault="008763D9" w:rsidP="00DA2B06">
      <w:pPr>
        <w:spacing w:after="0"/>
        <w:jc w:val="both"/>
      </w:pPr>
      <w:r>
        <w:t>A recommendation was made by the City Administrator</w:t>
      </w:r>
      <w:r w:rsidR="003E69AC">
        <w:t xml:space="preserve"> to adopt </w:t>
      </w:r>
      <w:r w:rsidR="000B249E">
        <w:t xml:space="preserve">a </w:t>
      </w:r>
      <w:r w:rsidR="003E69AC">
        <w:t>Joint Resolution on Solid Waste Disposal</w:t>
      </w:r>
      <w:r w:rsidR="00163EE6">
        <w:t xml:space="preserve"> along with Wilkes County Board of Commissioners</w:t>
      </w:r>
      <w:r w:rsidR="003E69AC">
        <w:t>.</w:t>
      </w:r>
      <w:r w:rsidR="004D737B">
        <w:t xml:space="preserve"> </w:t>
      </w:r>
      <w:r w:rsidR="00315D4C">
        <w:t>Motion was made</w:t>
      </w:r>
      <w:r w:rsidR="00FC1C4D">
        <w:t xml:space="preserve"> by Denard and</w:t>
      </w:r>
      <w:r w:rsidR="00330049">
        <w:t xml:space="preserve"> seconded </w:t>
      </w:r>
      <w:r w:rsidR="00B82248">
        <w:t>by</w:t>
      </w:r>
      <w:r w:rsidR="00FC1C4D">
        <w:t xml:space="preserve"> Hill</w:t>
      </w:r>
      <w:r w:rsidR="00563184">
        <w:t>. The mo</w:t>
      </w:r>
      <w:r w:rsidR="00FC1C4D">
        <w:t>tion</w:t>
      </w:r>
      <w:r w:rsidR="00330049">
        <w:t xml:space="preserve"> passed </w:t>
      </w:r>
      <w:r w:rsidR="007B1918">
        <w:t>unanimously</w:t>
      </w:r>
      <w:r w:rsidR="00D96DD5">
        <w:t>.</w:t>
      </w:r>
    </w:p>
    <w:p w14:paraId="73DC4304" w14:textId="77777777" w:rsidR="00F60260" w:rsidRDefault="00F60260" w:rsidP="00DA2B06">
      <w:pPr>
        <w:spacing w:after="0"/>
        <w:jc w:val="both"/>
      </w:pPr>
    </w:p>
    <w:p w14:paraId="396E341D" w14:textId="0EEFEE8C" w:rsidR="00F757CF" w:rsidRDefault="002B651D" w:rsidP="00DA2B06">
      <w:pPr>
        <w:spacing w:after="0"/>
        <w:jc w:val="both"/>
      </w:pPr>
      <w:r>
        <w:t>The motion</w:t>
      </w:r>
      <w:r w:rsidR="00762F0F">
        <w:t xml:space="preserve"> was made by </w:t>
      </w:r>
      <w:r w:rsidR="00D77BDD">
        <w:t>Cullars</w:t>
      </w:r>
      <w:r w:rsidR="00762F0F">
        <w:t xml:space="preserve"> </w:t>
      </w:r>
      <w:r w:rsidR="00563184">
        <w:t xml:space="preserve">and seconded by Denard </w:t>
      </w:r>
      <w:r w:rsidR="00762F0F">
        <w:t>to adjourn</w:t>
      </w:r>
      <w:r w:rsidR="00563184">
        <w:t>. The m</w:t>
      </w:r>
      <w:r w:rsidR="00450944">
        <w:t>otion</w:t>
      </w:r>
      <w:r w:rsidR="0061787B">
        <w:t xml:space="preserve"> passed</w:t>
      </w:r>
      <w:r w:rsidR="007B3976">
        <w:t xml:space="preserve"> unanimously</w:t>
      </w:r>
      <w:r w:rsidR="00563184">
        <w:t xml:space="preserve"> and the meeting</w:t>
      </w:r>
      <w:r w:rsidR="00F757CF">
        <w:t xml:space="preserve"> adjourned</w:t>
      </w:r>
      <w:r w:rsidR="00816391">
        <w:t>.</w:t>
      </w:r>
    </w:p>
    <w:p w14:paraId="3DB2AE24" w14:textId="77777777" w:rsidR="007914C7" w:rsidRDefault="007914C7" w:rsidP="0003062A">
      <w:pPr>
        <w:spacing w:after="0"/>
      </w:pPr>
    </w:p>
    <w:p w14:paraId="3DC551A4" w14:textId="7BC2EB4B" w:rsidR="00F757CF" w:rsidRDefault="00F757CF" w:rsidP="0003062A">
      <w:pPr>
        <w:spacing w:after="0"/>
      </w:pPr>
      <w:r>
        <w:t>____________________________________                                 _________________________</w:t>
      </w:r>
      <w:r w:rsidR="0087440B">
        <w:t>___</w:t>
      </w:r>
      <w:r>
        <w:t>__</w:t>
      </w:r>
    </w:p>
    <w:p w14:paraId="2AA515BE" w14:textId="697B20AA" w:rsidR="00FB57CF" w:rsidRDefault="0087440B" w:rsidP="0003062A">
      <w:pPr>
        <w:spacing w:after="0"/>
      </w:pPr>
      <w:r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City Clerk</w:t>
      </w:r>
    </w:p>
    <w:p w14:paraId="6849F2B7" w14:textId="7EBFDE74" w:rsidR="00F757CF" w:rsidRDefault="00F757CF" w:rsidP="0003062A">
      <w:pPr>
        <w:spacing w:after="0"/>
      </w:pPr>
    </w:p>
    <w:p w14:paraId="6FB23418" w14:textId="77777777" w:rsidR="007B3976" w:rsidRDefault="007B3976" w:rsidP="0003062A">
      <w:pPr>
        <w:spacing w:after="0"/>
      </w:pPr>
    </w:p>
    <w:p w14:paraId="3F0901D7" w14:textId="77777777" w:rsidR="00D96DD5" w:rsidRDefault="00D96DD5" w:rsidP="0003062A">
      <w:pPr>
        <w:spacing w:after="0"/>
      </w:pPr>
    </w:p>
    <w:p w14:paraId="0647CDC1" w14:textId="77777777" w:rsidR="00330049" w:rsidRDefault="00330049" w:rsidP="0003062A">
      <w:pPr>
        <w:spacing w:after="0"/>
      </w:pPr>
    </w:p>
    <w:p w14:paraId="3AD96DB2" w14:textId="77777777" w:rsidR="00330049" w:rsidRDefault="00330049" w:rsidP="0003062A">
      <w:pPr>
        <w:spacing w:after="0"/>
      </w:pPr>
    </w:p>
    <w:p w14:paraId="046D34F7" w14:textId="77777777" w:rsidR="009861A2" w:rsidRDefault="009861A2" w:rsidP="0003062A">
      <w:pPr>
        <w:spacing w:after="0"/>
      </w:pPr>
    </w:p>
    <w:p w14:paraId="26E6FDEB" w14:textId="77777777" w:rsidR="00975AEF" w:rsidRDefault="00975AEF" w:rsidP="0003062A">
      <w:pPr>
        <w:spacing w:after="0"/>
      </w:pPr>
    </w:p>
    <w:p w14:paraId="04D7ECB1" w14:textId="77777777" w:rsidR="001677B3" w:rsidRDefault="001677B3" w:rsidP="0003062A">
      <w:pPr>
        <w:spacing w:after="0"/>
      </w:pPr>
    </w:p>
    <w:p w14:paraId="75D5F811" w14:textId="77777777" w:rsidR="0003062A" w:rsidRDefault="0003062A" w:rsidP="0003062A">
      <w:pPr>
        <w:spacing w:after="0"/>
      </w:pPr>
    </w:p>
    <w:p w14:paraId="5DBEFB45" w14:textId="0625DE83" w:rsidR="0003062A" w:rsidRDefault="0003062A" w:rsidP="0003062A">
      <w:pPr>
        <w:spacing w:after="0"/>
      </w:pPr>
      <w:r>
        <w:t xml:space="preserve"> </w:t>
      </w:r>
    </w:p>
    <w:p w14:paraId="46B939E7" w14:textId="77777777" w:rsidR="0003062A" w:rsidRDefault="0003062A" w:rsidP="0003062A">
      <w:pPr>
        <w:spacing w:after="0"/>
      </w:pPr>
    </w:p>
    <w:sectPr w:rsidR="00030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50479"/>
    <w:multiLevelType w:val="hybridMultilevel"/>
    <w:tmpl w:val="48C4E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54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2A"/>
    <w:rsid w:val="00011585"/>
    <w:rsid w:val="00015F75"/>
    <w:rsid w:val="0002351B"/>
    <w:rsid w:val="0003062A"/>
    <w:rsid w:val="00071D73"/>
    <w:rsid w:val="000720E8"/>
    <w:rsid w:val="000B249E"/>
    <w:rsid w:val="001272BF"/>
    <w:rsid w:val="001363B0"/>
    <w:rsid w:val="00163EE6"/>
    <w:rsid w:val="001677B3"/>
    <w:rsid w:val="001A5E97"/>
    <w:rsid w:val="001D2AD5"/>
    <w:rsid w:val="00216F52"/>
    <w:rsid w:val="00234809"/>
    <w:rsid w:val="00257261"/>
    <w:rsid w:val="002B651D"/>
    <w:rsid w:val="002C1A0A"/>
    <w:rsid w:val="00315D4C"/>
    <w:rsid w:val="003246C4"/>
    <w:rsid w:val="00330049"/>
    <w:rsid w:val="00392C9F"/>
    <w:rsid w:val="003A319C"/>
    <w:rsid w:val="003B797E"/>
    <w:rsid w:val="003C3154"/>
    <w:rsid w:val="003D79A0"/>
    <w:rsid w:val="003E38F9"/>
    <w:rsid w:val="003E69AC"/>
    <w:rsid w:val="004054FB"/>
    <w:rsid w:val="0041453F"/>
    <w:rsid w:val="00417F44"/>
    <w:rsid w:val="00450944"/>
    <w:rsid w:val="00492D73"/>
    <w:rsid w:val="004D737B"/>
    <w:rsid w:val="005547FC"/>
    <w:rsid w:val="00563184"/>
    <w:rsid w:val="005851E1"/>
    <w:rsid w:val="005E4042"/>
    <w:rsid w:val="005E468B"/>
    <w:rsid w:val="005F7741"/>
    <w:rsid w:val="00614A8A"/>
    <w:rsid w:val="0061787B"/>
    <w:rsid w:val="00625071"/>
    <w:rsid w:val="00651BE2"/>
    <w:rsid w:val="0067069E"/>
    <w:rsid w:val="00711866"/>
    <w:rsid w:val="00762F0F"/>
    <w:rsid w:val="00774C4A"/>
    <w:rsid w:val="007914C7"/>
    <w:rsid w:val="007B1918"/>
    <w:rsid w:val="007B3976"/>
    <w:rsid w:val="007B66DA"/>
    <w:rsid w:val="007D6305"/>
    <w:rsid w:val="007F52A0"/>
    <w:rsid w:val="00801697"/>
    <w:rsid w:val="00816391"/>
    <w:rsid w:val="00844988"/>
    <w:rsid w:val="00847CA3"/>
    <w:rsid w:val="0087440B"/>
    <w:rsid w:val="008763D9"/>
    <w:rsid w:val="008D3ABA"/>
    <w:rsid w:val="0092711F"/>
    <w:rsid w:val="009636DE"/>
    <w:rsid w:val="0097003E"/>
    <w:rsid w:val="00975AEF"/>
    <w:rsid w:val="009861A2"/>
    <w:rsid w:val="009E0C6E"/>
    <w:rsid w:val="009F5A81"/>
    <w:rsid w:val="00A11235"/>
    <w:rsid w:val="00A2489E"/>
    <w:rsid w:val="00A66B5E"/>
    <w:rsid w:val="00A95DD4"/>
    <w:rsid w:val="00AC03AE"/>
    <w:rsid w:val="00AC5ED6"/>
    <w:rsid w:val="00B154D4"/>
    <w:rsid w:val="00B32EC9"/>
    <w:rsid w:val="00B82248"/>
    <w:rsid w:val="00BA338D"/>
    <w:rsid w:val="00BE596A"/>
    <w:rsid w:val="00C02AE5"/>
    <w:rsid w:val="00C02EAA"/>
    <w:rsid w:val="00C44E27"/>
    <w:rsid w:val="00C86F64"/>
    <w:rsid w:val="00C91E2C"/>
    <w:rsid w:val="00C93C47"/>
    <w:rsid w:val="00CE7EB4"/>
    <w:rsid w:val="00D13FE8"/>
    <w:rsid w:val="00D36F10"/>
    <w:rsid w:val="00D77BDD"/>
    <w:rsid w:val="00D93A2B"/>
    <w:rsid w:val="00D96DD5"/>
    <w:rsid w:val="00D96F38"/>
    <w:rsid w:val="00DA2B06"/>
    <w:rsid w:val="00E15875"/>
    <w:rsid w:val="00E56825"/>
    <w:rsid w:val="00E87CDD"/>
    <w:rsid w:val="00EE69B3"/>
    <w:rsid w:val="00EF4C1C"/>
    <w:rsid w:val="00F00986"/>
    <w:rsid w:val="00F60260"/>
    <w:rsid w:val="00F757CF"/>
    <w:rsid w:val="00F83F9A"/>
    <w:rsid w:val="00FB57CF"/>
    <w:rsid w:val="00F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BC54"/>
  <w15:chartTrackingRefBased/>
  <w15:docId w15:val="{B122B5C7-9EEE-47FE-B014-3A0697EF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Dingler</dc:creator>
  <cp:keywords/>
  <dc:description/>
  <cp:lastModifiedBy>Jerry deBin</cp:lastModifiedBy>
  <cp:revision>2</cp:revision>
  <cp:lastPrinted>2023-09-14T13:10:00Z</cp:lastPrinted>
  <dcterms:created xsi:type="dcterms:W3CDTF">2023-09-14T20:26:00Z</dcterms:created>
  <dcterms:modified xsi:type="dcterms:W3CDTF">2023-09-14T20:26:00Z</dcterms:modified>
</cp:coreProperties>
</file>